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73" w:rsidRPr="002A7873" w:rsidRDefault="002A7873" w:rsidP="002A78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Управление образованием Киселевского городского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Муниципального бюджетного учреждения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«Средняя общеобразовательная школа №28»</w:t>
      </w:r>
    </w:p>
    <w:p w:rsidR="002A7873" w:rsidRPr="002A7873" w:rsidRDefault="002A7873" w:rsidP="002A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Программа внеурочной деятельности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общекультурной направленности</w:t>
      </w:r>
    </w:p>
    <w:p w:rsidR="002A7873" w:rsidRPr="002A7873" w:rsidRDefault="002A7873" w:rsidP="002A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2A787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«УСПЕХ»</w:t>
      </w:r>
    </w:p>
    <w:p w:rsidR="002A7873" w:rsidRPr="002A7873" w:rsidRDefault="002A7873" w:rsidP="002A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2A787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2A787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Базовый уровень (для учащихся 12-15 лет)</w:t>
      </w:r>
    </w:p>
    <w:p w:rsidR="002A7873" w:rsidRPr="002A7873" w:rsidRDefault="002A7873" w:rsidP="002A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Возраст учащихся: 12-15 лет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Срок реализации: 170 часов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2A7873" w:rsidRPr="002A7873" w:rsidRDefault="002A7873" w:rsidP="002A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2A787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2A787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2A787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2A787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2A787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2A787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2A787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2A787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2A787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2A787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2A787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Разработчик: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Бурлова</w:t>
      </w:r>
      <w:proofErr w:type="spell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Александра Алексеевна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Учитель русского языка и литературы</w:t>
      </w:r>
    </w:p>
    <w:p w:rsidR="002A7873" w:rsidRPr="002A7873" w:rsidRDefault="002A7873" w:rsidP="002A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Киселевский городской округ</w:t>
      </w:r>
    </w:p>
    <w:p w:rsidR="002A7873" w:rsidRPr="002A7873" w:rsidRDefault="002A7873" w:rsidP="002A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hd w:val="clear" w:color="auto" w:fill="FFFFFF"/>
          <w:lang w:eastAsia="ru-RU"/>
        </w:rPr>
        <w:br w:type="textWrapping" w:clear="all"/>
      </w:r>
      <w:r w:rsidRPr="002A7873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2A7873" w:rsidRPr="002A7873" w:rsidRDefault="002A7873" w:rsidP="002A7873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Содержание</w:t>
      </w:r>
    </w:p>
    <w:p w:rsidR="002A7873" w:rsidRPr="002A7873" w:rsidRDefault="002A7873" w:rsidP="002A7873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anchor="_Toc178543221" w:history="1">
        <w:r w:rsidRPr="002A787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РАЗДЕЛ 1. КОМПЛЕКС ОСНОВНЫХ ХАРАКТЕРИСТИК ПРОГРАММЫ</w:t>
        </w:r>
      </w:hyperlink>
    </w:p>
    <w:p w:rsidR="002A7873" w:rsidRPr="002A7873" w:rsidRDefault="002A7873" w:rsidP="002A7873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anchor="_Toc178543222" w:history="1">
        <w:r w:rsidRPr="002A787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1.1. Пояснительная записка</w:t>
        </w:r>
      </w:hyperlink>
    </w:p>
    <w:p w:rsidR="002A7873" w:rsidRPr="002A7873" w:rsidRDefault="002A7873" w:rsidP="002A7873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anchor="_Toc178543223" w:history="1">
        <w:r w:rsidRPr="002A787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1.2. Цель и задачи программы</w:t>
        </w:r>
      </w:hyperlink>
    </w:p>
    <w:p w:rsidR="002A7873" w:rsidRPr="002A7873" w:rsidRDefault="002A7873" w:rsidP="002A7873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anchor="_Toc178543224" w:history="1">
        <w:r w:rsidRPr="002A787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1.3. Учебно-тематический план и содержание программы</w:t>
        </w:r>
      </w:hyperlink>
    </w:p>
    <w:p w:rsidR="002A7873" w:rsidRPr="002A7873" w:rsidRDefault="002A7873" w:rsidP="002A7873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anchor="_Toc178543225" w:history="1">
        <w:r w:rsidRPr="002A787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РАЗДЕЛ 2. ПЛАНИРУЕМЫЕ РЕЗУЛЬТАТЫ</w:t>
        </w:r>
      </w:hyperlink>
    </w:p>
    <w:p w:rsidR="002A7873" w:rsidRPr="002A7873" w:rsidRDefault="002A7873" w:rsidP="002A7873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anchor="_Toc178543226" w:history="1">
        <w:r w:rsidRPr="002A787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РАЗДЕЛ 3. ФОРМЫ КОНТРОЛЯ</w:t>
        </w:r>
      </w:hyperlink>
    </w:p>
    <w:p w:rsidR="002A7873" w:rsidRPr="002A7873" w:rsidRDefault="002A7873" w:rsidP="002A7873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anchor="_Toc178543227" w:history="1">
        <w:r w:rsidRPr="002A787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РАЗДЕЛ 4.СПИСОК ЛИТЕРАТУРЫ</w:t>
        </w:r>
      </w:hyperlink>
    </w:p>
    <w:p w:rsidR="002A7873" w:rsidRPr="002A7873" w:rsidRDefault="002A7873" w:rsidP="002A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A7873" w:rsidRPr="002A7873" w:rsidRDefault="002A7873" w:rsidP="002A787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 w:type="textWrapping" w:clear="all"/>
      </w:r>
    </w:p>
    <w:p w:rsidR="002A7873" w:rsidRPr="002A7873" w:rsidRDefault="002A7873" w:rsidP="002A787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Toc178543221"/>
      <w:r w:rsidRPr="002A7873">
        <w:rPr>
          <w:rFonts w:ascii="Times New Roman" w:eastAsia="Times New Roman" w:hAnsi="Times New Roman" w:cs="Times New Roman"/>
          <w:b/>
          <w:bCs/>
          <w:color w:val="007AD0"/>
          <w:sz w:val="28"/>
          <w:szCs w:val="28"/>
          <w:lang w:eastAsia="ru-RU"/>
        </w:rPr>
        <w:t>РАЗДЕЛ 1. КОМПЛЕКС ОСНОВНЫХ ХАРАКТЕРИСТИК ПРОГРАММЫ</w:t>
      </w:r>
      <w:bookmarkEnd w:id="0"/>
    </w:p>
    <w:p w:rsidR="002A7873" w:rsidRPr="002A7873" w:rsidRDefault="002A7873" w:rsidP="002A78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  <w:r w:rsidRPr="002A78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</w:p>
    <w:p w:rsidR="002A7873" w:rsidRPr="002A7873" w:rsidRDefault="002A7873" w:rsidP="002A7873">
      <w:pPr>
        <w:shd w:val="clear" w:color="auto" w:fill="FFFFFF"/>
        <w:spacing w:after="0" w:line="330" w:lineRule="atLeast"/>
        <w:jc w:val="center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1" w:name="_Toc178543222"/>
      <w:r w:rsidRPr="002A7873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>1.1. Пояснительная записка</w:t>
      </w:r>
      <w:bookmarkEnd w:id="1"/>
    </w:p>
    <w:p w:rsidR="002A7873" w:rsidRPr="002A7873" w:rsidRDefault="002A7873" w:rsidP="002A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Театр – это не только развлечение, но и уникальная возможность развивать воображение, креативность и </w:t>
      </w:r>
      <w:proofErr w:type="spell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эмпатию</w:t>
      </w:r>
      <w:proofErr w:type="spell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Для педагога важно “заразить” ученика стремлением к сознанию прекрасного, раскрытию его творческого потенциала. Ученики адаптируются 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к новым условиям, подстраиваются под определенные роли, что так необходимо в социальной жизни в школе и вне её.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Данная программа направлена на развитие речи </w:t>
      </w:r>
      <w:proofErr w:type="gram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обучающихся,  их</w:t>
      </w:r>
      <w:proofErr w:type="gram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голоса, чувства ритма, пластики движений, способствует подъему духовно-нравственной культуры и обеспечивает совершенствование процесса развития и воспитания детей. Всё это реализуется при помощи потенциала театральной педагогики. Программа разработана в соответствии </w:t>
      </w: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нормативно-правовыми документами: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Перечень поручений президента Российской Федерации по итогам заседания президиума Государственного совета Российской Федерации   25 августа 2021 года ПР-1808ГС.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Перечень поручений по итогам встречи со школьниками во Всероссийском детском центре «Океан» 1 сентября 2021 года Пр-1806.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Протокол заседания Совета Министерства Просвещения Российской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Федерации по вопросам создания и развития школьных театров в образовательных организациях субъектов Российской Федерации № 1 от 24 марта 2022 года.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Письмо </w:t>
      </w:r>
      <w:proofErr w:type="spell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Минпросвещения</w:t>
      </w:r>
      <w:proofErr w:type="spell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России «О формировании Всероссийского перечня (реестра) школьных театров» от 6 мая 2022 г. № ДГ-1067/06.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Протокол расширенного совещания по созданию и развитию школьных театров в субъектах Российской Федерации от 27 декабря 2021 г.  № К-31/06пр.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Приказ о Совете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по вопросам создания и развития школьных театров в образовательных организациях субъектов Российской Федерации от 17 февраля 2022 г.№ </w:t>
      </w:r>
      <w:proofErr w:type="gram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83 .</w:t>
      </w:r>
      <w:proofErr w:type="gramEnd"/>
    </w:p>
    <w:p w:rsidR="002A7873" w:rsidRPr="002A7873" w:rsidRDefault="002A7873" w:rsidP="002A7873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План работы («дорожная карта») по созданию и развитию школьных театров в субъектах Российской Федерации на 2021-2024 годы.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План работы («дорожная карта») по созданию и развитию школьных театров на 2022-2024 годы в Кемеровской области-Кузбасс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 р и к а </w:t>
      </w:r>
      <w:proofErr w:type="gram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  №</w:t>
      </w:r>
      <w:proofErr w:type="gram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510 от «08» июня 2022 г КГО «О  создании и развитии школьных театров».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left="720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11.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Устав муниципального бюджетного общеобразовательного учреждения Киселёвского городского округа «Средняя общеобразовательная школа №28»</w:t>
      </w:r>
    </w:p>
    <w:p w:rsidR="002A7873" w:rsidRPr="002A7873" w:rsidRDefault="002A7873" w:rsidP="002A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Актуальность программы.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Программа «Школьный театр» позволяет на практике познакомиться с основными принципами, на которые опирается современное актерское дело. Воспитываются нравственные и духовные нормы российского народа, эстетический вкус, наблюдательность, </w:t>
      </w:r>
      <w:proofErr w:type="spell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эмпатия</w:t>
      </w:r>
      <w:proofErr w:type="spell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уверенность в своих силах, уважение к труду. Эти качества необходимы гражданину России, пригодятся в любой профессии, и в жизненных ситуациях. Обучающимся будет полезно умение убеждать, быть интересным собеседником. </w:t>
      </w:r>
    </w:p>
    <w:p w:rsidR="002A7873" w:rsidRPr="002A7873" w:rsidRDefault="002A7873" w:rsidP="002A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Отличительными особенности </w:t>
      </w:r>
      <w:proofErr w:type="gramStart"/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программы,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является</w:t>
      </w:r>
      <w:proofErr w:type="gram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практическая направленность. Актерская профессия предполагает использование самого себя, своей природы, своего тела и эмоций, поэтому 90% времени занятий уделяется тренировке практических навыков. Учащийся может попробовать себя как в сольном выступлении, так в групповой работе.</w:t>
      </w:r>
    </w:p>
    <w:p w:rsidR="002A7873" w:rsidRPr="002A7873" w:rsidRDefault="002A7873" w:rsidP="002A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Педагогическая целесообразность программы.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Программа курса внеурочной деятельности «Успех»</w:t>
      </w:r>
      <w:r w:rsidRPr="002A78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обеспечивает удовлетворение индивидуальных потребностей школьников в художественно-</w:t>
      </w:r>
      <w:proofErr w:type="gram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эстетическом  развитии</w:t>
      </w:r>
      <w:proofErr w:type="gram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Занятия в школьном театре помогут ребенку сформировать основы, необходимые для его комфортного существования: усидчивость волевой интеллект, нацеленность на результат.</w:t>
      </w:r>
    </w:p>
    <w:p w:rsidR="002A7873" w:rsidRPr="002A7873" w:rsidRDefault="002A7873" w:rsidP="002A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Возрастные особенности </w:t>
      </w:r>
      <w:proofErr w:type="gramStart"/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учащихся  12</w:t>
      </w:r>
      <w:proofErr w:type="gramEnd"/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-15 лет.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Подростковый возраст очень важен, поскольку новообразованием именно этого периода является личностное самоопределение – умение подростка сделать выбор и нести за него ответственность. Главная задача взрослых – способствовать становлению зрелой самостоятельности. В самостоятельно выполняемые действия должны равномерно включаться как права, так и обязанности подростка, это поможет во многом избежать конфликтов между взрослыми и подростками, а также будет способствовать становлению зрелой самостоятельности. Ведущими деятельностями в этом возрасте являются общение и общественно полезная деятельность, поэтому подросткам </w:t>
      </w:r>
      <w:proofErr w:type="gram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важно  участвовать</w:t>
      </w:r>
      <w:proofErr w:type="gram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делах, в которых у них есть возможность самореализации и общения. Данным требованиям отвечает театральное искусство.</w:t>
      </w:r>
    </w:p>
    <w:p w:rsidR="002A7873" w:rsidRPr="002A7873" w:rsidRDefault="002A7873" w:rsidP="002A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right="2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Объем и срок освоения программы.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Программа «Успех» рассчитана на 1 год. Общее количество часов в год: 170 часа по 5 часов в неделю.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Особенности организации внеурочной деятельности по программе «Успех»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right="2"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Обязательным условием реализации программы является коллективная импровизация. Занятия по истории театра проводятся в форме лекций, бесед, викторин, конкурсов, диспутов, дискуссий с использованием мультимедийных технических средств. Имеет место как параллельное, так и интегрированное изучение. Занятия строятся на основе развивающих методик и представляют собой систему творческих упражнений, тренингов, зарисовок, этюдов, игр, направляемых на развитие способностей детей. Новые знания преподносятся в виде проблемных ситуаций, требующих активного поиска в занимательной и интересной форме.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Формы работы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left="984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игра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left="984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беседа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left="984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мастерская костюма, декораций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left="984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lastRenderedPageBreak/>
        <w:t></w:t>
      </w:r>
      <w:proofErr w:type="spell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инсценирование</w:t>
      </w:r>
      <w:proofErr w:type="spell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прочитанного произведения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left="984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постановка спектакля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left="984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посещение спектакля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left="984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актёрский тренинг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left="984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экскурсия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left="984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выступление</w:t>
      </w:r>
    </w:p>
    <w:p w:rsidR="002A7873" w:rsidRPr="002A7873" w:rsidRDefault="002A7873" w:rsidP="002A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Педагогические принципы и методика </w:t>
      </w:r>
      <w:proofErr w:type="gramStart"/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содержания  программы</w:t>
      </w:r>
      <w:proofErr w:type="gram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Занятия по театральной деятельности строится по </w:t>
      </w:r>
      <w:proofErr w:type="gram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принципу  междисциплинарной</w:t>
      </w:r>
      <w:proofErr w:type="gram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связи. Отбор и распределение упражнений выстраивать по принципу «от простого к сложному». Каждое конкретное занятие является звеном общей системы обучения. Содержание курса внеурочной деятельности по актёрскому мастерству и сценической речи строится на основе методики воспитания и обучения </w:t>
      </w:r>
      <w:proofErr w:type="spell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Вахтанговской</w:t>
      </w:r>
      <w:proofErr w:type="spell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школы. </w:t>
      </w:r>
    </w:p>
    <w:p w:rsidR="002A7873" w:rsidRPr="002A7873" w:rsidRDefault="002A7873" w:rsidP="002A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A7873" w:rsidRPr="002A7873" w:rsidRDefault="002A7873" w:rsidP="002A7873">
      <w:pPr>
        <w:shd w:val="clear" w:color="auto" w:fill="FFFFFF"/>
        <w:spacing w:after="0" w:line="330" w:lineRule="atLeast"/>
        <w:jc w:val="center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2" w:name="_Toc178543223"/>
      <w:r w:rsidRPr="002A7873">
        <w:rPr>
          <w:rFonts w:ascii="Times New Roman" w:eastAsia="Times New Roman" w:hAnsi="Times New Roman" w:cs="Times New Roman"/>
          <w:color w:val="007AD0"/>
          <w:sz w:val="21"/>
          <w:szCs w:val="21"/>
          <w:lang w:eastAsia="ru-RU"/>
        </w:rPr>
        <w:t>1</w:t>
      </w:r>
      <w:bookmarkEnd w:id="2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.2. Цель и задачи программы</w:t>
      </w:r>
    </w:p>
    <w:p w:rsidR="002A7873" w:rsidRPr="002A7873" w:rsidRDefault="002A7873" w:rsidP="002A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Цель программы:</w:t>
      </w:r>
      <w:r w:rsidRPr="002A78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Обогащение театрального опыта учащихся театра «Успех», дальнейшее развитие их творческих умений, удовлетворение в самовыражении посредством участия в школьных мероприятиях, конкурсах и фестивалях различного уровня. </w:t>
      </w:r>
    </w:p>
    <w:p w:rsidR="002A7873" w:rsidRPr="002A7873" w:rsidRDefault="002A7873" w:rsidP="002A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Задачи программы: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Обучающие: </w:t>
      </w:r>
    </w:p>
    <w:p w:rsidR="002A7873" w:rsidRPr="002A7873" w:rsidRDefault="002A7873" w:rsidP="002A78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ознакомить учащихся с историей театра;  </w:t>
      </w:r>
    </w:p>
    <w:p w:rsidR="002A7873" w:rsidRPr="002A7873" w:rsidRDefault="002A7873" w:rsidP="002A78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обучить умению сосредотачиваться на выполнении индивидуального задания, исключая из поля внимания помехи извне;  </w:t>
      </w:r>
    </w:p>
    <w:p w:rsidR="002A7873" w:rsidRPr="002A7873" w:rsidRDefault="002A7873" w:rsidP="002A78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научить учащихся методике работы с поэтическим, драматическим и прозаическим текстами;</w:t>
      </w:r>
    </w:p>
    <w:p w:rsidR="002A7873" w:rsidRPr="002A7873" w:rsidRDefault="002A7873" w:rsidP="002A78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обучить учащихся играть полноценный спектакль в коллективе.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Воспитательные:</w:t>
      </w:r>
    </w:p>
    <w:p w:rsidR="002A7873" w:rsidRPr="002A7873" w:rsidRDefault="002A7873" w:rsidP="002A78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формировать партнерские отношения в группе, взаимное уважение, взаимопонимания;  </w:t>
      </w:r>
    </w:p>
    <w:p w:rsidR="002A7873" w:rsidRPr="002A7873" w:rsidRDefault="002A7873" w:rsidP="002A78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воспитывать самодисциплину, умение организовывать себя и свое время;</w:t>
      </w:r>
    </w:p>
    <w:p w:rsidR="002A7873" w:rsidRPr="002A7873" w:rsidRDefault="002A7873" w:rsidP="002A78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Воспитание коммуникативных способностей, умения общаться, умения взаимодействовать, умения доводить дело до конца и т.д.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Развивающие</w:t>
      </w:r>
    </w:p>
    <w:p w:rsidR="002A7873" w:rsidRPr="002A7873" w:rsidRDefault="002A7873" w:rsidP="002A78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совершенствовать артистические навыки детей в плане переживания и воплощения образа, а также их исполнительские умения;</w:t>
      </w:r>
    </w:p>
    <w:p w:rsidR="002A7873" w:rsidRPr="002A7873" w:rsidRDefault="002A7873" w:rsidP="002A78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развивать элементы сценического самочувствия;  </w:t>
      </w:r>
    </w:p>
    <w:p w:rsidR="002A7873" w:rsidRPr="002A7873" w:rsidRDefault="002A7873" w:rsidP="002A78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развивать голосовые возможности каждого ребенка путем </w:t>
      </w:r>
      <w:proofErr w:type="spell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тренинговых</w:t>
      </w:r>
      <w:proofErr w:type="spell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упражнений;</w:t>
      </w:r>
    </w:p>
    <w:p w:rsidR="002A7873" w:rsidRPr="002A7873" w:rsidRDefault="002A7873" w:rsidP="002A78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развивать творческого мышления, воображения, памяти</w:t>
      </w:r>
    </w:p>
    <w:p w:rsidR="002A7873" w:rsidRPr="002A7873" w:rsidRDefault="002A7873" w:rsidP="002A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lastRenderedPageBreak/>
        <w:br/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br/>
      </w:r>
    </w:p>
    <w:p w:rsidR="002A7873" w:rsidRPr="002A7873" w:rsidRDefault="002A7873" w:rsidP="002A7873">
      <w:pPr>
        <w:shd w:val="clear" w:color="auto" w:fill="FFFFFF"/>
        <w:spacing w:after="0" w:line="330" w:lineRule="atLeast"/>
        <w:jc w:val="center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3" w:name="_Toc178543224"/>
      <w:r w:rsidRPr="002A7873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>1.3. Учебно-тематический план и содержание программы</w:t>
      </w:r>
      <w:bookmarkEnd w:id="3"/>
    </w:p>
    <w:p w:rsidR="002A7873" w:rsidRPr="002A7873" w:rsidRDefault="002A7873" w:rsidP="002A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right="2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Учебно-тематический план</w:t>
      </w:r>
    </w:p>
    <w:p w:rsidR="002A7873" w:rsidRPr="002A7873" w:rsidRDefault="002A7873" w:rsidP="002A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2677"/>
        <w:gridCol w:w="1013"/>
        <w:gridCol w:w="1230"/>
        <w:gridCol w:w="1586"/>
        <w:gridCol w:w="2184"/>
      </w:tblGrid>
      <w:tr w:rsidR="002A7873" w:rsidRPr="002A7873" w:rsidTr="002A7873">
        <w:trPr>
          <w:trHeight w:val="405"/>
        </w:trPr>
        <w:tc>
          <w:tcPr>
            <w:tcW w:w="0" w:type="auto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Наименование раздела (темы)</w:t>
            </w:r>
          </w:p>
        </w:tc>
        <w:tc>
          <w:tcPr>
            <w:tcW w:w="0" w:type="auto"/>
            <w:gridSpan w:val="3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Формы</w:t>
            </w:r>
          </w:p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контроля</w:t>
            </w:r>
          </w:p>
        </w:tc>
      </w:tr>
      <w:tr w:rsidR="002A7873" w:rsidRPr="002A7873" w:rsidTr="002A7873">
        <w:trPr>
          <w:trHeight w:val="405"/>
        </w:trPr>
        <w:tc>
          <w:tcPr>
            <w:tcW w:w="0" w:type="auto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A7873" w:rsidRPr="002A7873" w:rsidRDefault="002A7873" w:rsidP="002A78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A7873" w:rsidRPr="002A7873" w:rsidRDefault="002A7873" w:rsidP="002A78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Всего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Теория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Практика </w:t>
            </w: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A7873" w:rsidRPr="002A7873" w:rsidRDefault="002A7873" w:rsidP="002A78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A7873" w:rsidRPr="002A7873" w:rsidTr="002A7873">
        <w:trPr>
          <w:trHeight w:val="465"/>
        </w:trPr>
        <w:tc>
          <w:tcPr>
            <w:tcW w:w="0" w:type="auto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Раздел 1. Введение (2ч).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Правила поведения</w:t>
            </w:r>
          </w:p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Инструктаж</w:t>
            </w:r>
          </w:p>
        </w:tc>
      </w:tr>
      <w:tr w:rsidR="002A7873" w:rsidRPr="002A7873" w:rsidTr="002A7873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Введение в программу. Правила техники безопасности при работе на сцене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A7873" w:rsidRPr="002A7873" w:rsidRDefault="002A7873" w:rsidP="002A78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A7873" w:rsidRPr="002A7873" w:rsidTr="002A7873">
        <w:trPr>
          <w:trHeight w:val="1395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Выявление у детей творческих данных, способностей в области актерского мастерства, сценической речи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Анкетирование</w:t>
            </w:r>
          </w:p>
        </w:tc>
      </w:tr>
      <w:tr w:rsidR="002A7873" w:rsidRPr="002A7873" w:rsidTr="002A7873">
        <w:trPr>
          <w:trHeight w:val="465"/>
        </w:trPr>
        <w:tc>
          <w:tcPr>
            <w:tcW w:w="0" w:type="auto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Раздел 2. История театра (4ч)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Викторина</w:t>
            </w:r>
          </w:p>
        </w:tc>
      </w:tr>
      <w:tr w:rsidR="002A7873" w:rsidRPr="002A7873" w:rsidTr="002A7873">
        <w:trPr>
          <w:trHeight w:val="510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Театр Древней Греции.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A7873" w:rsidRPr="002A7873" w:rsidRDefault="002A7873" w:rsidP="002A78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A7873" w:rsidRPr="002A7873" w:rsidTr="002A7873">
        <w:trPr>
          <w:trHeight w:val="285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Русский народный театр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A7873" w:rsidRPr="002A7873" w:rsidRDefault="002A7873" w:rsidP="002A78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A7873" w:rsidRPr="002A7873" w:rsidTr="002A7873">
        <w:trPr>
          <w:trHeight w:val="285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Театральные жанры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A7873" w:rsidRPr="002A7873" w:rsidRDefault="002A7873" w:rsidP="002A78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A7873" w:rsidRPr="002A7873" w:rsidTr="002A7873">
        <w:trPr>
          <w:trHeight w:val="285"/>
        </w:trPr>
        <w:tc>
          <w:tcPr>
            <w:tcW w:w="0" w:type="auto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Раздел 3. Сценическая речь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Наблюдение</w:t>
            </w:r>
          </w:p>
        </w:tc>
      </w:tr>
      <w:tr w:rsidR="002A7873" w:rsidRPr="002A7873" w:rsidTr="002A7873">
        <w:trPr>
          <w:trHeight w:val="285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Дыхание и его тренировка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A7873" w:rsidRPr="002A7873" w:rsidRDefault="002A7873" w:rsidP="002A78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A7873" w:rsidRPr="002A7873" w:rsidTr="002A7873">
        <w:trPr>
          <w:trHeight w:val="285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Работа над голосом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A7873" w:rsidRPr="002A7873" w:rsidRDefault="002A7873" w:rsidP="002A78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A7873" w:rsidRPr="002A7873" w:rsidTr="002A7873">
        <w:trPr>
          <w:trHeight w:val="825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Игры и упражнения на развитие дыхания и свободы речевого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A7873" w:rsidRPr="002A7873" w:rsidRDefault="002A7873" w:rsidP="002A78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A7873" w:rsidRPr="002A7873" w:rsidTr="002A7873">
        <w:trPr>
          <w:trHeight w:val="825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Развитие речи через правильное, четкое, громкое произношение звуков.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A7873" w:rsidRPr="002A7873" w:rsidRDefault="002A7873" w:rsidP="002A78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A7873" w:rsidRPr="002A7873" w:rsidTr="002A7873">
        <w:trPr>
          <w:trHeight w:val="285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Проблемные звуки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A7873" w:rsidRPr="002A7873" w:rsidRDefault="002A7873" w:rsidP="002A78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A7873" w:rsidRPr="002A7873" w:rsidTr="002A7873">
        <w:trPr>
          <w:trHeight w:val="285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Речь в движении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A7873" w:rsidRPr="002A7873" w:rsidRDefault="002A7873" w:rsidP="002A78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A7873" w:rsidRPr="002A7873" w:rsidTr="002A7873">
        <w:trPr>
          <w:trHeight w:val="825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Глоточные и артикуляционные упражнения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A7873" w:rsidRPr="002A7873" w:rsidRDefault="002A7873" w:rsidP="002A78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A7873" w:rsidRPr="002A7873" w:rsidTr="002A7873">
        <w:trPr>
          <w:trHeight w:val="585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Интонационная выразительность речи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2A7873" w:rsidRPr="002A7873" w:rsidTr="002A7873">
        <w:trPr>
          <w:trHeight w:val="1365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Скороговорки, </w:t>
            </w:r>
            <w:proofErr w:type="spellStart"/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потешки</w:t>
            </w:r>
            <w:proofErr w:type="spellEnd"/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 прибаутки, считалочки, докучные сказки, небылицы, дразнилки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Опрос</w:t>
            </w:r>
          </w:p>
        </w:tc>
      </w:tr>
      <w:tr w:rsidR="002A7873" w:rsidRPr="002A7873" w:rsidTr="002A787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Рифмы, буриме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Взаимоконтроль</w:t>
            </w:r>
          </w:p>
        </w:tc>
      </w:tr>
      <w:tr w:rsidR="002A7873" w:rsidRPr="002A7873" w:rsidTr="002A7873">
        <w:trPr>
          <w:trHeight w:val="285"/>
        </w:trPr>
        <w:tc>
          <w:tcPr>
            <w:tcW w:w="0" w:type="auto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lastRenderedPageBreak/>
              <w:t>Раздел 4. Актер и его роли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Наблюдение</w:t>
            </w:r>
          </w:p>
        </w:tc>
      </w:tr>
      <w:tr w:rsidR="002A7873" w:rsidRPr="002A7873" w:rsidTr="002A7873">
        <w:trPr>
          <w:trHeight w:val="285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Наблюдательность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A7873" w:rsidRPr="002A7873" w:rsidRDefault="002A7873" w:rsidP="002A78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A7873" w:rsidRPr="002A7873" w:rsidTr="002A7873">
        <w:trPr>
          <w:trHeight w:val="585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Создание сценического образа через воплощение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2A7873" w:rsidRPr="002A7873" w:rsidTr="002A7873">
        <w:trPr>
          <w:trHeight w:val="555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Работа над ролью в сценке, миниатюре, отрывке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Наблюдение</w:t>
            </w:r>
          </w:p>
        </w:tc>
      </w:tr>
      <w:tr w:rsidR="002A7873" w:rsidRPr="002A7873" w:rsidTr="002A7873">
        <w:trPr>
          <w:trHeight w:val="285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Оценка факта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A7873" w:rsidRPr="002A7873" w:rsidRDefault="002A7873" w:rsidP="002A78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A7873" w:rsidRPr="002A7873" w:rsidTr="002A7873">
        <w:trPr>
          <w:trHeight w:val="285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Освобождение мышц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A7873" w:rsidRPr="002A7873" w:rsidRDefault="002A7873" w:rsidP="002A78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A7873" w:rsidRPr="002A7873" w:rsidTr="002A7873">
        <w:trPr>
          <w:trHeight w:val="825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Логика действия и предлагаемые обстоятельства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A7873" w:rsidRPr="002A7873" w:rsidRDefault="002A7873" w:rsidP="002A78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A7873" w:rsidRPr="002A7873" w:rsidTr="002A7873">
        <w:trPr>
          <w:trHeight w:val="555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Этюд как основное средство воспитания 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A7873" w:rsidRPr="002A7873" w:rsidRDefault="002A7873" w:rsidP="002A78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A7873" w:rsidRPr="002A7873" w:rsidTr="002A7873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Раздел 5. Театральные игры</w:t>
            </w:r>
            <w:r w:rsidRPr="002A7873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Проверочная работа</w:t>
            </w:r>
          </w:p>
        </w:tc>
      </w:tr>
      <w:tr w:rsidR="002A7873" w:rsidRPr="002A7873" w:rsidTr="002A787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Построение композиций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A7873" w:rsidRPr="002A7873" w:rsidRDefault="002A7873" w:rsidP="002A78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A7873" w:rsidRPr="002A7873" w:rsidTr="002A7873">
        <w:trPr>
          <w:trHeight w:val="1335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Мизансцена в спектакле, сценке, миниатюре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Наблюдение</w:t>
            </w:r>
          </w:p>
        </w:tc>
      </w:tr>
      <w:tr w:rsidR="002A7873" w:rsidRPr="002A7873" w:rsidTr="002A7873">
        <w:trPr>
          <w:trHeight w:val="555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Специфика работы перед зрителем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Опрос</w:t>
            </w:r>
          </w:p>
        </w:tc>
      </w:tr>
      <w:tr w:rsidR="002A7873" w:rsidRPr="002A7873" w:rsidTr="002A7873">
        <w:trPr>
          <w:trHeight w:val="1095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Анализ работы учащихся своей игры и игры товарищей в этюдах, эпизодах.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Взаимоконтроль</w:t>
            </w:r>
          </w:p>
        </w:tc>
      </w:tr>
      <w:tr w:rsidR="002A7873" w:rsidRPr="002A7873" w:rsidTr="002A7873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Раздел 6. Создание нашего театра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Презентация эскизов, реквизита и декораций к спектаклю</w:t>
            </w:r>
          </w:p>
          <w:p w:rsidR="002A7873" w:rsidRPr="002A7873" w:rsidRDefault="002A7873" w:rsidP="002A78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Pr="002A787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Pr="002A787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Pr="002A787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Pr="002A787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2A7873" w:rsidRPr="002A7873" w:rsidTr="002A7873">
        <w:trPr>
          <w:trHeight w:val="765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6.1 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Выбор литературного материала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A7873" w:rsidRPr="002A7873" w:rsidRDefault="002A7873" w:rsidP="002A78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A7873" w:rsidRPr="002A7873" w:rsidTr="002A7873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6.2 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Эскиз идеи постановки, рождение образа спектакля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A7873" w:rsidRPr="002A7873" w:rsidRDefault="002A7873" w:rsidP="002A78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A7873" w:rsidRPr="002A7873" w:rsidTr="002A7873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6.3 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Изготовление реквизита и декораций к спектаклю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A7873" w:rsidRPr="002A7873" w:rsidRDefault="002A7873" w:rsidP="002A78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A7873" w:rsidRPr="002A7873" w:rsidTr="002A787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6.4 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Работа над спектаклем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2A7873" w:rsidRPr="002A7873" w:rsidRDefault="002A7873" w:rsidP="002A78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A7873" w:rsidRPr="002A7873" w:rsidTr="002A7873">
        <w:trPr>
          <w:trHeight w:val="705"/>
        </w:trPr>
        <w:tc>
          <w:tcPr>
            <w:tcW w:w="0" w:type="auto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Итоговое занятие «</w:t>
            </w: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Отчётный спектакль</w:t>
            </w: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»</w:t>
            </w: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(2ч)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7873" w:rsidRPr="002A7873" w:rsidRDefault="002A7873" w:rsidP="002A7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Показ спектакля</w:t>
            </w:r>
          </w:p>
        </w:tc>
      </w:tr>
      <w:tr w:rsidR="002A7873" w:rsidRPr="002A7873" w:rsidTr="002A7873">
        <w:trPr>
          <w:trHeight w:val="405"/>
        </w:trPr>
        <w:tc>
          <w:tcPr>
            <w:tcW w:w="0" w:type="auto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A7873" w:rsidRPr="002A7873" w:rsidRDefault="002A7873" w:rsidP="002A78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140,5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A7873" w:rsidRPr="002A7873" w:rsidRDefault="002A7873" w:rsidP="002A787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A787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</w:tbl>
    <w:p w:rsidR="002A7873" w:rsidRPr="002A7873" w:rsidRDefault="002A7873" w:rsidP="002A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2A787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2A787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Содержание программы 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Раздел 1. Вводное занятие.</w:t>
      </w: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«Введение в программу. Правила техники безопасности при работе на сцене» – 1 часа.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1.1. Введение в программу. Правила техники безопасности при работе на сцене.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Теоретическая часть.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Знакомство. Ознакомление с режимом занятий, правилами поведения на занятиях, формой одежды и программой. Знакомство с творческой дисциплиной. Инструктаж по технике безопасности на занятиях, во время посещения спектаклей, поездок в транспорте. Знакомство с правилами противопожарной безопасности.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lastRenderedPageBreak/>
        <w:t>Практическая часть</w:t>
      </w: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.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Игра на знакомство. Заполнение анкеты участника театральной студии. Разработка Устава коллектива.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Форма контроля: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Правила поведения, инструктаж, анкетирование.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1.2. Выявление у детей творческих данных, способностей в области актерского мастерства, сценической речи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Практическая часть</w:t>
      </w: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.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Особенности детского восприятия как предпосылки художественного восприятия. Задатки художественного восприятия у детей. Диагностика художественного восприятия у детей. Результаты исследования.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Форма контроля: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Анкетирование.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Раздел 2. История театра – 4 часа.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2.1. Театр Древней Греции (1).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Теоретическая часть.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Представления в честь Дионисия. Мифологические основы представлений. Устройство древнегреческого театра. Маски древнегреческого театра. Драматургия Древней Греции. Основные жанры. Презентация «Театр Древней Греции».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Форма контроля: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Викторина.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2.2. Русский народный театр (1).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Теоретическая часть.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Народные обряды и игры. Скоморошество. Народная драма. Церковный, школьный театр. Создание профессионального театра. Презентация «Русский народный театр». Театральные термины: Скоморохи.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Форма контроля: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Викторина.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2.3. Театральные жанры (2).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Теоретическая часть.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Жанры в драматургии: комедия, драма, мелодрама, трагедия. Мастерство выразительно и доходчиво изложить мысль. Учащийся должен владеть правилами произношения, ударения, грамматики, словоупотребления и т.п. Методика обучения включает разнообразные упражнения на дикцию. Основы актёрского мастерства: дикция, интонация, темп речи, рифма, ритм. Искусство декламации, импровизации, диалог, монолог, таинственные превращения, упражнения и игры на внимание.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Практическая часть.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Чтение пьес Е.Л. Шварца (“Дракон”, “Обыкновенное чудо”, “Тень”).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Форма контроля: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Викторина.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Раздел 3. Сценическая речь – 57 часов.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3.1. Дыхание и его тренировка (4).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Теоретическая часть.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Дыхание. Структура голоса. Характеристики голоса. Высота тона. Громкость. Слышимость, Тембр. Экспрессия. Тон. Гнусавость.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Практическая часть.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Выполнение упражнений на развитие правильного дыхания.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Форма контроля: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контрольное упражнение, практическое задание, педагогическое наблюдение.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3.2. Работа над голосом (2).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lastRenderedPageBreak/>
        <w:t>Теоретическая часть.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Забота о голосе. Этапы работы над голосом. Резонаторные системы: верхняя и нижняя. Техника вибрационного массажа.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Практическая часть.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Упражнения на расслабление мышц. Вибрационный массаж. Упражнения на пробуждение резонаторов.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Форма контроля: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контрольное упражнение, практическое задание, педагогическое наблюдение.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3.3. Игры и упражнения на развитие дыхания и свободы речевого аппарата (6).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Теоретическая часть.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Дикция – непременное условие хорошей речи. Работа органов ротовой полости.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Практическая часть.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Упражнения для тренировки органов артикуляции. Упражнения для формирования отчетливой и четкой дикции, тренировки дыхания и голоса.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Форма контроля: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контрольное упражнение, практическое задание, педагогическое наблюдение.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3.4. Развитие речи через правильное, четкое, громкое произношение звуков. (6).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Теоретическая часть.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Образцовые правила русского литературного произношения. Сценическое произношение и его особенности.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Практическая часть.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Тренировка произношения гласных звуков. Работа с таблицей гласных И-Э-</w:t>
      </w:r>
      <w:proofErr w:type="gram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А-О</w:t>
      </w:r>
      <w:proofErr w:type="gram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-У-Ы. (Упражнения на произношение глухих и звонких согласных).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Форма контроля: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контрольное упражнение, практическое задание, педагогическое наблюдение.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3.5. Проблемные звуки (6).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Практическая часть.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Выявление проблемных звуков. Артикуляционные упражнения. Постановка звука. Работа по закреплению поставленного звука и введению его в активное употребление. Дифференциация звуков. Проблемный звук в зале. Концертный звук.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Форма контроля: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контрольное упражнение, практическое задание, педагогическое наблюдение.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3.6. Речь в движении (6).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Теоретическая часть.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Связь речи с движениями и музыкальным ритмом.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Практическая часть.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Упражнение с использованием движений. Упражнения на координацию речи с движениями. </w:t>
      </w:r>
      <w:proofErr w:type="spell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Двигательно</w:t>
      </w:r>
      <w:proofErr w:type="spell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речевые миниатюры.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Форма контроля: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контрольное упражнение, практическое задание, педагогическое наблюдение.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3.7. Глоточные и артикуляционные упражнения (6).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Теоретическая часть.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Артикуляция. Упражнения. Артикуляционный аппарат. Активная естественность или активная свобода.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Практическая часть.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Комплекс массажа мягкого и твердого неба. Артикуляционные упражнения (комплекс).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lastRenderedPageBreak/>
        <w:t>Форма контроля: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контрольное упражнение, практическое задание, педагогическое наблюдение.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3.8. Интонационная выразительность речи (6).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Теоретическая часть.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Ритмическая организация высказывания. Темповая организация высказывания. Интонационная выразительность речи.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Практическая часть.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Регулирование темпа речи. Регулирование ритма речи. Изменение высоты голоса. Изменение силы голоса. Выделение ударного слога в слове. Упражнения на умение пользоваться логическим ударением. Упражнения на развитие интонационной выразительности речи. Уровни развития интонационной выразительности речи.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Форма контроля: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контрольное упражнение, практическое задание, педагогическое наблюдение.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3.9. Скороговорки, </w:t>
      </w:r>
      <w:proofErr w:type="spellStart"/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чистоговорки</w:t>
      </w:r>
      <w:proofErr w:type="spellEnd"/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, </w:t>
      </w:r>
      <w:proofErr w:type="spellStart"/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потешки</w:t>
      </w:r>
      <w:proofErr w:type="spellEnd"/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, прибаутки, считалочки, докучные сказки, небылицы, дразнилки (6).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Теоретическая часть.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Скороговорки, </w:t>
      </w:r>
      <w:proofErr w:type="spell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чистоговорки</w:t>
      </w:r>
      <w:proofErr w:type="spell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потешки</w:t>
      </w:r>
      <w:proofErr w:type="spell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прибаутки, считалочки, докучные сказки, небылицы, дразнилки.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Практическая часть.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Практическая работа с фольклорным материалом.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Форма контроля: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контрольное упражнение, практическое задание, педагогическое наблюдение.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3.10. Рифмы, буриме (6).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Теоретическая часть.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ритм, рифма, стопа, буриме. Различия стихотворной и прозаической речи.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Практическая часть.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Составление буриме.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Форма контроля: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контрольное упражнение, практическое задание, педагогическое наблюдение.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Раздел 4. Актер и его роли – 61 часов.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4.1. Наблюдательность (6).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Теоретическая часть.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Наблюдение и наблюдательность. Понятие наблюдательности Индивидуальные особенности наблюдательности.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Практическая часть.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Система упражнений для развития наблюдательности.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4.2. Создание сценического образа через воплощение (8).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Теоретическая часть.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Сценический образ. Воплощение и перевоплощение актера. Развитие обостренного ощущения тела как элемент развития телесного аппарата воплощения.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Практическая часть.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Телесный аппарат воплощения актера. Физический тренинг актера.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4.3. Работа над ролью в сценке, миниатюре, отрывке (10).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Теоретическая часть.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Роль, сценка, миниатюра.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Практическая часть.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Творческое фантазирование о роли. Разработка элементов внешней характерности. Домашние этюды.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4.4. Оценка факта (6).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Теоретическая часть.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Сценическое отношение — путь к образу. Отношение— основа действия. Два вида сценических отношений. Оценка факта.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lastRenderedPageBreak/>
        <w:t>Практическая часть.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Практические упражнения. Игры.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4.5. Освобождение мышц (6).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Практическая часть.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Определение излишнего напряжения (зажимов) и освобождение от них. Подчинение мышц своему намерению. Центр тяжести и точки опоры. Получение правильного мускульного ощущения данного действия. Упражнения. Оправдание поз.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4.6. Логика действия и предлагаемые обстоятельства (8).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Теоретическая часть.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Чувство правды. Логика и последовательность.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Практическая часть.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Чувство правды и веры в малых, простых физических действиях. Логическая и последовательная линии физических действий. Создание логики действий. Последовательность и непрерывность в движениях. Упражнения.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4.7. Этюд как основное средство воспитания актера (17).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Теоретическая часть.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Что такое сценический этюд, и в чем его отличие от упражнения.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Практическая часть.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Этюдное оправдание заданной цепочки словесных действий. Зарождение представления о действенном характере замысла этюда (парного). Этюды на пословицы, крылатые выражения, поговорки, сюжетные стихи, картины. Этюды «предмет – действие – слово». Этюды одиночные, парные, групповые, без слов и с минимальным использованием текста. Сценическое воплощение этюдов.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Раздел 5. Театральные игры – 26 часов.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5.1. Построение композиций (10).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Теоретическая часть.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Замкнутая и открытая композиция. Статичные и динамичные композиции.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Практическая часть.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Построение сцен в сценическом номере.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5.2. Мизансцена в спектакле, сценке, миниатюре (12).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Теоретическая часть.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Определение «Мизансцена». Смена мизансцены. Мизансцена - средство воплощения и сценическое выражение идеи пьесы Мизансцена — одно из самых мощных выразительных средств режиссуры.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Практическая часть.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Разновидности мизансцен: плоскостные, глубинные, мизансцены, построенные по горизонтали, вертикали, диагональные, фронтальные, прямолинейные, параллельные, перекрестные, построенные по спирали, симметричные и асимметричные. «Рождение» мизансцены. Искусство построения мизансцен.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5.3. Специфика работы перед зрителем (2).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Теоретическая часть.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Зритель - третий творец спектакля. Зритель – неотъемлемая часть спектакля. «</w:t>
      </w:r>
      <w:proofErr w:type="spell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Энергообмен</w:t>
      </w:r>
      <w:proofErr w:type="spell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»: сцена и зал. Виды общения.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Практическая часть.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Зритель и выбор репертуара.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5.4. Анализ работы учащихся своей игры и игры товарищей в этюдах, эпизодах (2).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Теоретическая часть.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Анализ работы учащихся своей игры и игры товарищей в этюдах, эпизодах по плану.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Раздел 6. Создание нашего театра – 18 часов.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6.1. Выбор литературного материала (1).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lastRenderedPageBreak/>
        <w:t>Теоретическая часть.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Особенности и алгоритм определения актуальности материала. Интересы современного зрителя. Идея пьесы. Особенности выбора образа через характер персонажа. Алгоритм поиска выразительных возможностей в предлагаемых обстоятельствах спектакля. Режиссёр, сценарист, хореограф и др. – их роль в рождении спектакля.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6.2. Эскиз идеи постановки, рождение образа спектакля (3).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Теоретическая часть.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Необходимость разбивки пьесы на куски, картины, сцены и эпизоды. Этапы и особенности построения событийного ряда. Профессии, связанные с рождением спектакля.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Практическая часть.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Планирование репетиционной работы. Читка по ролям, разбор материала более детально, окончательное определение темы, с которой хочется обратиться к зрителям.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6.3. Изготовление реквизита и декораций к спектаклю (4).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Практическая часть.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Подготовка реквизита, декораций, бутафории, пошив костюмов, подбор грима для героев выбранной пьесы.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6.4. Работа над спектаклем (10).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Практическая часть.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Читка литературного материала. Распределение ролей, анализ образов. Соединение сцен, эпизодов, репетиции в декорациях, с реквизитом и бутафорией, репетиции в костюмах, репетиции с музыкальным и световым оформлением. Построение мизансцен. Индивидуальная работа над ролью. Сводная репетиция. Генеральная репетиция.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Форма контроля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Презентация эскизов, реквизита и декораций к спектаклю.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Итоговое занятие «Отчётный спектакль»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(2).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Форма контроля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Показ спектакля.</w:t>
      </w:r>
    </w:p>
    <w:p w:rsidR="002A7873" w:rsidRPr="002A7873" w:rsidRDefault="002A7873" w:rsidP="002A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A7873" w:rsidRPr="002A7873" w:rsidRDefault="002A7873" w:rsidP="002A7873">
      <w:pPr>
        <w:shd w:val="clear" w:color="auto" w:fill="FFFFFF"/>
        <w:spacing w:after="0" w:line="330" w:lineRule="atLeast"/>
        <w:jc w:val="both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bookmarkStart w:id="4" w:name="_Toc178543225"/>
      <w:r w:rsidRPr="002A7873">
        <w:rPr>
          <w:rFonts w:ascii="Tahoma" w:eastAsia="Times New Roman" w:hAnsi="Tahoma" w:cs="Tahoma"/>
          <w:color w:val="007AD0"/>
          <w:kern w:val="36"/>
          <w:sz w:val="28"/>
          <w:szCs w:val="28"/>
          <w:lang w:eastAsia="ru-RU"/>
        </w:rPr>
        <w:t>РАЗДЕЛ 2. ПЛАНИРУЕМЫЕ РЕЗУЛЬТАТЫ</w:t>
      </w:r>
      <w:bookmarkEnd w:id="4"/>
    </w:p>
    <w:p w:rsidR="002A7873" w:rsidRPr="002A7873" w:rsidRDefault="002A7873" w:rsidP="002A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ПРЕДМЕТНЫЕ РЕЗУЛЬТАТЫ.</w:t>
      </w:r>
    </w:p>
    <w:p w:rsidR="002A7873" w:rsidRPr="002A7873" w:rsidRDefault="002A7873" w:rsidP="002A7873">
      <w:pPr>
        <w:shd w:val="clear" w:color="auto" w:fill="FFFFFF"/>
        <w:spacing w:before="240" w:after="0" w:line="240" w:lineRule="auto"/>
        <w:ind w:firstLine="7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Ученики научатся: </w:t>
      </w:r>
    </w:p>
    <w:p w:rsidR="002A7873" w:rsidRPr="002A7873" w:rsidRDefault="002A7873" w:rsidP="002A787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основные театральные понятия по пройденным темам;  </w:t>
      </w:r>
    </w:p>
    <w:p w:rsidR="002A7873" w:rsidRPr="002A7873" w:rsidRDefault="002A7873" w:rsidP="002A787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несколько комплексов </w:t>
      </w:r>
      <w:proofErr w:type="spell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голосо</w:t>
      </w:r>
      <w:proofErr w:type="spell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–речевого тренинга;  </w:t>
      </w:r>
    </w:p>
    <w:p w:rsidR="002A7873" w:rsidRPr="002A7873" w:rsidRDefault="002A7873" w:rsidP="002A787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несколько комплексов актерского тренинга;  </w:t>
      </w:r>
    </w:p>
    <w:p w:rsidR="002A7873" w:rsidRPr="002A7873" w:rsidRDefault="002A7873" w:rsidP="002A787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основы создания сценической постановки.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firstLine="7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Ученики получат возможность овладеть:</w:t>
      </w:r>
    </w:p>
    <w:p w:rsidR="002A7873" w:rsidRPr="002A7873" w:rsidRDefault="002A7873" w:rsidP="002A787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навыками совместной деятельности, установления эмоциональных контактов, свободного общения;  </w:t>
      </w:r>
    </w:p>
    <w:p w:rsidR="002A7873" w:rsidRPr="002A7873" w:rsidRDefault="002A7873" w:rsidP="002A787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навыками взаимодействия с партнером: умением слушать, чувствовать, понимать;  </w:t>
      </w:r>
    </w:p>
    <w:p w:rsidR="002A7873" w:rsidRPr="002A7873" w:rsidRDefault="002A7873" w:rsidP="002A787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терминологией по пройденным темам;  </w:t>
      </w:r>
    </w:p>
    <w:p w:rsidR="002A7873" w:rsidRPr="002A7873" w:rsidRDefault="002A7873" w:rsidP="002A787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своим телом как инструментом самовыражения;  </w:t>
      </w:r>
    </w:p>
    <w:p w:rsidR="002A7873" w:rsidRPr="002A7873" w:rsidRDefault="002A7873" w:rsidP="002A787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навыками организаторской работы в процессе создания сценической постановки.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ЛИЧНОСТНЫЕ РЕЗУЛЬТАТЫ:</w:t>
      </w:r>
    </w:p>
    <w:p w:rsidR="002A7873" w:rsidRPr="002A7873" w:rsidRDefault="002A7873" w:rsidP="002A787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уметь работать в коллективе, оценивать собственные возможности решения учебной задачи и правильность ее выполнения;</w:t>
      </w:r>
    </w:p>
    <w:p w:rsidR="002A7873" w:rsidRPr="002A7873" w:rsidRDefault="002A7873" w:rsidP="002A787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приобрести навыков нравственного поведения, осознанного и ответственного отношения к собственным поступкам;</w:t>
      </w:r>
    </w:p>
    <w:p w:rsidR="002A7873" w:rsidRPr="002A7873" w:rsidRDefault="002A7873" w:rsidP="002A787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способность к объективному анализу своей работы и работы товарищей;</w:t>
      </w:r>
    </w:p>
    <w:p w:rsidR="002A7873" w:rsidRPr="002A7873" w:rsidRDefault="002A7873" w:rsidP="002A787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позиции;</w:t>
      </w:r>
    </w:p>
    <w:p w:rsidR="002A7873" w:rsidRPr="002A7873" w:rsidRDefault="002A7873" w:rsidP="002A787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стремиться к проявлению </w:t>
      </w:r>
      <w:proofErr w:type="spell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эмпатии</w:t>
      </w:r>
      <w:proofErr w:type="spell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готовности вести диалог с другими людьми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МЕТАПРЕДМЕТНЫЕ РЕЗУЛЬТАТЫ: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Регулятивные УУД:</w:t>
      </w:r>
    </w:p>
    <w:p w:rsidR="002A7873" w:rsidRPr="002A7873" w:rsidRDefault="002A7873" w:rsidP="002A787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самостоятельно формулировать тему и цели занятия; </w:t>
      </w:r>
    </w:p>
    <w:p w:rsidR="002A7873" w:rsidRPr="002A7873" w:rsidRDefault="002A7873" w:rsidP="002A787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способность к целеполаганию;</w:t>
      </w:r>
    </w:p>
    <w:p w:rsidR="002A7873" w:rsidRPr="002A7873" w:rsidRDefault="002A7873" w:rsidP="002A787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самостоятельно составлять план действий для решения поставленных задач; работать по нему, прогнозируя и корректируя свою деятельность;</w:t>
      </w:r>
    </w:p>
    <w:p w:rsidR="002A7873" w:rsidRPr="002A7873" w:rsidRDefault="002A7873" w:rsidP="002A787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уметь объективно оценивать свою деятельность, не бояться допускать ошибки, находить пути их решения.</w:t>
      </w:r>
    </w:p>
    <w:p w:rsidR="002A7873" w:rsidRPr="002A7873" w:rsidRDefault="002A7873" w:rsidP="002A787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анализ на начальном этапе причины успеха/неуспеха, освоение с помощью </w:t>
      </w:r>
      <w:proofErr w:type="spell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педагогапозитивных</w:t>
      </w:r>
      <w:proofErr w:type="spell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установок типа: «У меня всё получится», «Я ещё многое смогу».</w:t>
      </w:r>
    </w:p>
    <w:p w:rsidR="002A7873" w:rsidRPr="002A7873" w:rsidRDefault="002A7873" w:rsidP="002A7873">
      <w:pPr>
        <w:shd w:val="clear" w:color="auto" w:fill="FFFFFF"/>
        <w:spacing w:before="240"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2A7873" w:rsidRPr="002A7873" w:rsidRDefault="002A7873" w:rsidP="002A7873">
      <w:pPr>
        <w:shd w:val="clear" w:color="auto" w:fill="FFFFFF"/>
        <w:spacing w:before="240"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2A7873" w:rsidRPr="002A7873" w:rsidRDefault="002A7873" w:rsidP="002A7873">
      <w:pPr>
        <w:shd w:val="clear" w:color="auto" w:fill="FFFFFF"/>
        <w:spacing w:before="240"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Коммуникативные УУД:</w:t>
      </w:r>
    </w:p>
    <w:p w:rsidR="002A7873" w:rsidRPr="002A7873" w:rsidRDefault="002A7873" w:rsidP="002A787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организовывать учебное взаимодействие и совместную деятельность с педагогом и сверстниками;</w:t>
      </w:r>
    </w:p>
    <w:p w:rsidR="002A7873" w:rsidRPr="002A7873" w:rsidRDefault="002A7873" w:rsidP="002A787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2A7873" w:rsidRPr="002A7873" w:rsidRDefault="002A7873" w:rsidP="002A787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формулировать, аргументировать и отстаивать свою точку зрения;</w:t>
      </w:r>
    </w:p>
    <w:p w:rsidR="002A7873" w:rsidRPr="002A7873" w:rsidRDefault="002A7873" w:rsidP="002A787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2A7873" w:rsidRPr="002A7873" w:rsidRDefault="002A7873" w:rsidP="002A787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соблюдать нормы публичной речи, регламент в монологе и дискуссии в соответствии с коммуникативной задачей.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Познавательные УУД позволяют:</w:t>
      </w:r>
    </w:p>
    <w:p w:rsidR="002A7873" w:rsidRPr="002A7873" w:rsidRDefault="002A7873" w:rsidP="002A787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развить интерес к театральному искусству;</w:t>
      </w:r>
    </w:p>
    <w:p w:rsidR="002A7873" w:rsidRPr="002A7873" w:rsidRDefault="002A7873" w:rsidP="002A787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освоить правила поведения в театре (на сцене и в зрительном зале);</w:t>
      </w:r>
    </w:p>
    <w:p w:rsidR="002A7873" w:rsidRPr="002A7873" w:rsidRDefault="002A7873" w:rsidP="002A787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сформировать представления о театральных профессиях;</w:t>
      </w:r>
    </w:p>
    <w:p w:rsidR="002A7873" w:rsidRPr="002A7873" w:rsidRDefault="002A7873" w:rsidP="002A787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освоить правила проведения рефлексии;</w:t>
      </w:r>
    </w:p>
    <w:p w:rsidR="002A7873" w:rsidRPr="002A7873" w:rsidRDefault="002A7873" w:rsidP="002A787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строить логическое рассуждение и делать вывод;</w:t>
      </w:r>
    </w:p>
    <w:p w:rsidR="002A7873" w:rsidRPr="002A7873" w:rsidRDefault="002A7873" w:rsidP="002A787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выражать разнообразные эмоциональные состояния (грусть, радость, злоба,</w:t>
      </w:r>
      <w:r w:rsidRPr="002A787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удивление, восхищение);</w:t>
      </w:r>
    </w:p>
    <w:p w:rsidR="002A7873" w:rsidRPr="002A7873" w:rsidRDefault="002A7873" w:rsidP="002A787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вербализовать</w:t>
      </w:r>
      <w:proofErr w:type="spell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эмоциональное впечатление, оказанное на него источником;</w:t>
      </w:r>
    </w:p>
    <w:p w:rsidR="002A7873" w:rsidRPr="002A7873" w:rsidRDefault="002A7873" w:rsidP="002A7873">
      <w:p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lastRenderedPageBreak/>
        <w:t>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ориентироваться в содержании текста, понимать целостный смысл простого текста.</w:t>
      </w:r>
    </w:p>
    <w:p w:rsidR="002A7873" w:rsidRPr="002A7873" w:rsidRDefault="002A7873" w:rsidP="002A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br w:type="textWrapping" w:clear="all"/>
        <w:t> </w:t>
      </w:r>
    </w:p>
    <w:p w:rsidR="002A7873" w:rsidRPr="002A7873" w:rsidRDefault="002A7873" w:rsidP="002A7873">
      <w:pPr>
        <w:shd w:val="clear" w:color="auto" w:fill="FFFFFF"/>
        <w:spacing w:after="0" w:line="330" w:lineRule="atLeast"/>
        <w:jc w:val="center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bookmarkStart w:id="5" w:name="_Toc178543226"/>
      <w:r w:rsidRPr="002A7873">
        <w:rPr>
          <w:rFonts w:ascii="Tahoma" w:eastAsia="Times New Roman" w:hAnsi="Tahoma" w:cs="Tahoma"/>
          <w:color w:val="007AD0"/>
          <w:kern w:val="36"/>
          <w:sz w:val="28"/>
          <w:szCs w:val="28"/>
          <w:lang w:eastAsia="ru-RU"/>
        </w:rPr>
        <w:t>РАЗДЕЛ 3. ФОРМЫ КОНТРОЛЯ</w:t>
      </w:r>
      <w:bookmarkEnd w:id="5"/>
    </w:p>
    <w:p w:rsidR="002A7873" w:rsidRPr="002A7873" w:rsidRDefault="002A7873" w:rsidP="002A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A7873" w:rsidRPr="002A7873" w:rsidRDefault="002A7873" w:rsidP="002A78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Реализация программы «Успех» предусматривает текущий контроль и итоговую аттестацию обучающихся.</w:t>
      </w:r>
    </w:p>
    <w:p w:rsidR="002A7873" w:rsidRPr="002A7873" w:rsidRDefault="002A7873" w:rsidP="002A787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Текущий контроль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проводится на занятиях в форме педагогического наблюдения за выполнением специальных упражнений, театральных игр, показа этюдов и миниатюр.</w:t>
      </w:r>
    </w:p>
    <w:p w:rsidR="002A7873" w:rsidRPr="002A7873" w:rsidRDefault="002A7873" w:rsidP="002A787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Итоговая аттестация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обучающихся проводится в конце учебного года по окончании освоения программы «Успех» в форме творческого отчета: показа инсценировок, театральных миниатюр, мини-спектаклей, проведения школьного мероприятия.</w:t>
      </w:r>
    </w:p>
    <w:p w:rsidR="002A7873" w:rsidRPr="002A7873" w:rsidRDefault="002A7873" w:rsidP="002A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br/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2A7873" w:rsidRPr="002A7873" w:rsidRDefault="002A7873" w:rsidP="002A7873">
      <w:pPr>
        <w:shd w:val="clear" w:color="auto" w:fill="FFFFFF"/>
        <w:spacing w:after="0" w:line="330" w:lineRule="atLeast"/>
        <w:jc w:val="center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bookmarkStart w:id="6" w:name="_Toc178543227"/>
      <w:r w:rsidRPr="002A7873">
        <w:rPr>
          <w:rFonts w:ascii="Tahoma" w:eastAsia="Times New Roman" w:hAnsi="Tahoma" w:cs="Tahoma"/>
          <w:color w:val="007AD0"/>
          <w:kern w:val="36"/>
          <w:sz w:val="28"/>
          <w:szCs w:val="28"/>
          <w:lang w:eastAsia="ru-RU"/>
        </w:rPr>
        <w:t>РАЗДЕЛ 4.СПИСОК ЛИТЕРАТУРЫ</w:t>
      </w:r>
      <w:bookmarkEnd w:id="6"/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Для педагога: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Леонтьев И.Л.  Практическое руководство для любителей сцены. – Москва, </w:t>
      </w:r>
      <w:proofErr w:type="spell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Либроком</w:t>
      </w:r>
      <w:proofErr w:type="spell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2016 </w:t>
      </w:r>
      <w:proofErr w:type="gram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 Школа</w:t>
      </w:r>
      <w:proofErr w:type="gram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актерского мастерства)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Медведев В. С., Лесков А. Г., Ющенко А. С. Системы управления манипуляционных роботов. - Москва: Наука, 2017. – 416 с.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proofErr w:type="spell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Седлачкова</w:t>
      </w:r>
      <w:proofErr w:type="spell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Я. К. Кем я стану, когда вырасту? Выбери профессию своей мечты. - Москва: Клевер, 2018. – С. 16-24.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proofErr w:type="spell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Цукасова</w:t>
      </w:r>
      <w:proofErr w:type="spell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Л.В. ,</w:t>
      </w:r>
      <w:proofErr w:type="gram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Волков Л.А. Театральная педагогика. – Москва </w:t>
      </w:r>
      <w:proofErr w:type="spell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Либроком</w:t>
      </w:r>
      <w:proofErr w:type="spell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2014 </w:t>
      </w:r>
      <w:proofErr w:type="gram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 Школа</w:t>
      </w:r>
      <w:proofErr w:type="gram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сценического мастерства).</w:t>
      </w:r>
      <w:r w:rsidRPr="002A787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2A7873" w:rsidRPr="002A7873" w:rsidRDefault="002A7873" w:rsidP="002A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Для учащихся: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1.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Гиппиус С. В. Полный курс актерского </w:t>
      </w:r>
      <w:proofErr w:type="gram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мастерства.-</w:t>
      </w:r>
      <w:proofErr w:type="gram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Москва: АСТ, 2020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2.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развивать речь с помощью скороговорок? </w:t>
      </w:r>
      <w:hyperlink r:id="rId14" w:history="1">
        <w:r w:rsidRPr="002A787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http://skorogovor.ru/интересное/Как-развивать-речь-с-помощью-скороговорок.php</w:t>
        </w:r>
      </w:hyperlink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3.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Сборник детских скороговорок. </w:t>
      </w:r>
      <w:hyperlink r:id="rId15" w:history="1">
        <w:r w:rsidRPr="002A787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http://littlehuman.ru/393/</w:t>
        </w:r>
      </w:hyperlink>
    </w:p>
    <w:p w:rsidR="002A7873" w:rsidRPr="002A7873" w:rsidRDefault="002A7873" w:rsidP="002A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Дополнительная учебная литература: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proofErr w:type="spell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Башаева</w:t>
      </w:r>
      <w:proofErr w:type="spell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Т.В. Развитие восприятия у детей. – Ярославль, 1998.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proofErr w:type="spell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Белюшкина</w:t>
      </w:r>
      <w:proofErr w:type="spell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И.Б. и др. Театр, где играют дети. – Москва, 2001.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proofErr w:type="spell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Букатов</w:t>
      </w:r>
      <w:proofErr w:type="spell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В. М., Ершова А. П. Я иду на урок: Хрестоматия игровых приемов обучения. - Москва: «Первое сентября», 2000.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proofErr w:type="spell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Винокурова</w:t>
      </w:r>
      <w:proofErr w:type="spell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Н.К. Развитие творческих способностей учащихся. – Москва, 1999.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Ганелин Е.Р. Программа обучения детей основам сценического искусства «Школьный театр» </w:t>
      </w:r>
      <w:hyperlink r:id="rId16" w:history="1">
        <w:r w:rsidRPr="002A787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http://www.teatrbaby.ru/metod_metodika.htm</w:t>
        </w:r>
      </w:hyperlink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6.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Генералов И.А. Программа курса «Театр» для начальной школы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Генералов И.А. Театр. Пособие для дополнительного образования. 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2-й класс. 3-й класс. 4-й класс. – Москва: </w:t>
      </w:r>
      <w:proofErr w:type="spell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Баласс</w:t>
      </w:r>
      <w:proofErr w:type="spell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2009.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Ершова А.П. Уроки театра на уроках в школе: Театральное обучение школьников I-XI классов. искусства «Школьный театр». Москва, 1990.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Образовательная система «Школа 2100» Сборник программ. Дошкольное образование. Начальная школа (Под научной редакцией Д.И. </w:t>
      </w:r>
      <w:proofErr w:type="spell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Фельдштейна</w:t>
      </w:r>
      <w:proofErr w:type="spell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). Москва: </w:t>
      </w:r>
      <w:proofErr w:type="spell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Баласс</w:t>
      </w:r>
      <w:proofErr w:type="spell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gram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2008.-</w:t>
      </w:r>
      <w:proofErr w:type="gram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336 с.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Похмельных </w:t>
      </w:r>
      <w:proofErr w:type="spell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А.А.Образовательная</w:t>
      </w:r>
      <w:proofErr w:type="spell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программа «Основы театрального искусства». youthnet.karelia.ru/</w:t>
      </w:r>
      <w:proofErr w:type="spell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dyts</w:t>
      </w:r>
      <w:proofErr w:type="spell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/</w:t>
      </w:r>
      <w:proofErr w:type="spell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programs</w:t>
      </w:r>
      <w:proofErr w:type="spell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/2009/o_tea.doc.  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11.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Программы для внешкольных учреждений и общеобразовательных школ. Художественные кружки. – Москва: Просвещение, 1981.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12.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Савенков А.И. Детская одарённость: развитие средствами искусства. – Москва, 1999. – 220с.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13.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Симановский А.Э. Развитие творческого мышления детей. – Ярославль, 1997. – 192с.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14.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</w:t>
      </w:r>
      <w:proofErr w:type="spell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Синицина</w:t>
      </w:r>
      <w:proofErr w:type="spell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Е.И. Умная тетрадь. – Москва, </w:t>
      </w:r>
      <w:proofErr w:type="gram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1999.-</w:t>
      </w:r>
      <w:proofErr w:type="gram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144с.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15.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Сорокина Н.Ф. Играем в кукольный театр. – Москва, 2000.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16.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Субботина А.Ю. Развитие воображения у детей. – Ярославль, </w:t>
      </w:r>
      <w:proofErr w:type="gram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1997.-</w:t>
      </w:r>
      <w:proofErr w:type="gram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240с.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17.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Тихомирова Л.Ф. Развитие познавательных способностей детей. – Ярославль, </w:t>
      </w:r>
      <w:proofErr w:type="gram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1996.-</w:t>
      </w:r>
      <w:proofErr w:type="gram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235с.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18.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Тихомирова Л.Ф., Басов А.В. Развитие логического мышления детей. – Ярославль, 1998.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19.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</w:t>
      </w:r>
      <w:proofErr w:type="spellStart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Черемошкина</w:t>
      </w:r>
      <w:proofErr w:type="spell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Л.В. Развитие памяти детей. – Ярославль, 1997. – 270 с.</w:t>
      </w:r>
    </w:p>
    <w:p w:rsidR="002A7873" w:rsidRPr="002A7873" w:rsidRDefault="002A7873" w:rsidP="002A7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Интернет-ресурсы: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Психология обучения рисованию: [Электронный ресурс]. URL: </w:t>
      </w:r>
      <w:hyperlink r:id="rId17" w:history="1">
        <w:proofErr w:type="gramStart"/>
        <w:r w:rsidRPr="002A787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http://www.7ya.ru/article/Psihologiya-obucheniya-risovaniyu/</w:t>
        </w:r>
      </w:hyperlink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Дата</w:t>
      </w:r>
      <w:proofErr w:type="gramEnd"/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обращения ( 09.08.2023г.)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Программа по основам актёрского мастерства: [Электронный ресурс]. URL: </w:t>
      </w:r>
      <w:hyperlink r:id="rId18" w:history="1">
        <w:r w:rsidRPr="002A787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https://infourok.ru/programma-po-osnovam-akterskoma-masterstva-509920.html/</w:t>
        </w:r>
      </w:hyperlink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Дата обращения (15.06.2023г.)</w:t>
      </w:r>
    </w:p>
    <w:p w:rsidR="002A7873" w:rsidRPr="002A7873" w:rsidRDefault="002A7873" w:rsidP="002A7873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2A787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</w:t>
      </w:r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Планета театра: [новости театральной жизни России]. – Режим доступа: </w:t>
      </w:r>
      <w:hyperlink r:id="rId19" w:history="1">
        <w:r w:rsidRPr="002A7873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http://www.theatreplanet.ru/articles</w:t>
        </w:r>
      </w:hyperlink>
      <w:r w:rsidRPr="002A78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 Дата обращения (26.08.2023г.)</w:t>
      </w:r>
    </w:p>
    <w:p w:rsidR="00282042" w:rsidRDefault="00282042">
      <w:bookmarkStart w:id="7" w:name="_GoBack"/>
      <w:bookmarkEnd w:id="7"/>
    </w:p>
    <w:sectPr w:rsidR="0028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5BD"/>
    <w:multiLevelType w:val="multilevel"/>
    <w:tmpl w:val="3734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0C683F"/>
    <w:multiLevelType w:val="multilevel"/>
    <w:tmpl w:val="FFA0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8C67BC"/>
    <w:multiLevelType w:val="multilevel"/>
    <w:tmpl w:val="A904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1A23B3"/>
    <w:multiLevelType w:val="multilevel"/>
    <w:tmpl w:val="8EE0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1023D5"/>
    <w:multiLevelType w:val="multilevel"/>
    <w:tmpl w:val="9CE8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8A3E2D"/>
    <w:multiLevelType w:val="multilevel"/>
    <w:tmpl w:val="2442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A24595"/>
    <w:multiLevelType w:val="multilevel"/>
    <w:tmpl w:val="3D24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E22673"/>
    <w:multiLevelType w:val="multilevel"/>
    <w:tmpl w:val="A570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713219"/>
    <w:multiLevelType w:val="multilevel"/>
    <w:tmpl w:val="5B58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B8195F"/>
    <w:multiLevelType w:val="multilevel"/>
    <w:tmpl w:val="1C6C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73"/>
    <w:rsid w:val="00282042"/>
    <w:rsid w:val="002A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97A75-B343-4379-BE67-1B0F4C83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7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78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78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A7873"/>
    <w:rPr>
      <w:b/>
      <w:bCs/>
    </w:rPr>
  </w:style>
  <w:style w:type="paragraph" w:styleId="a4">
    <w:name w:val="TOC Heading"/>
    <w:basedOn w:val="a"/>
    <w:uiPriority w:val="39"/>
    <w:qFormat/>
    <w:rsid w:val="002A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autoRedefine/>
    <w:uiPriority w:val="39"/>
    <w:semiHidden/>
    <w:unhideWhenUsed/>
    <w:rsid w:val="002A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A787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A7873"/>
    <w:rPr>
      <w:color w:val="800080"/>
      <w:u w:val="single"/>
    </w:rPr>
  </w:style>
  <w:style w:type="paragraph" w:styleId="21">
    <w:name w:val="toc 2"/>
    <w:basedOn w:val="a"/>
    <w:autoRedefine/>
    <w:uiPriority w:val="39"/>
    <w:semiHidden/>
    <w:unhideWhenUsed/>
    <w:rsid w:val="002A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A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A7873"/>
    <w:rPr>
      <w:i/>
      <w:iCs/>
    </w:rPr>
  </w:style>
  <w:style w:type="paragraph" w:styleId="a9">
    <w:name w:val="List Paragraph"/>
    <w:basedOn w:val="a"/>
    <w:uiPriority w:val="34"/>
    <w:qFormat/>
    <w:rsid w:val="002A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%D0%9F%D1%80%D0%BE%D0%B3%D1%80%D0%B0%D0%BC%D0%BC%D0%B0_%D1%82%D0%B5%D0%B0%D1%82%D1%80%D0%B0%D0%BB%D1%8C%D0%BD%D0%B0%D1%8F%20%D1%81%D1%82%D1%83%D0%B4%D0%B8%D1%8F%20%D0%A3%D1%81%D0%BF%D0%B5%D1%85_%D0%91%D1%83%D1%80%D0%BB%D0%BE%D0%B2%D0%B0.docx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infourok.ru/programma-po-osnovam-akterskoma-masterstva-509920.htm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user\Downloads\%D0%9F%D1%80%D0%BE%D0%B3%D1%80%D0%B0%D0%BC%D0%BC%D0%B0_%D1%82%D0%B5%D0%B0%D1%82%D1%80%D0%B0%D0%BB%D1%8C%D0%BD%D0%B0%D1%8F%20%D1%81%D1%82%D1%83%D0%B4%D0%B8%D1%8F%20%D0%A3%D1%81%D0%BF%D0%B5%D1%85_%D0%91%D1%83%D1%80%D0%BB%D0%BE%D0%B2%D0%B0.docx" TargetMode="Externa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17" Type="http://schemas.openxmlformats.org/officeDocument/2006/relationships/hyperlink" Target="https://infourok.ru/go.html?href=http%3A%2F%2Fwww.7ya.ru%2Farticle%2FPsihologiya-obucheniya-risovaniyu%2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atrbaby.ru/metod_metodika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%D0%9F%D1%80%D0%BE%D0%B3%D1%80%D0%B0%D0%BC%D0%BC%D0%B0_%D1%82%D0%B5%D0%B0%D1%82%D1%80%D0%B0%D0%BB%D1%8C%D0%BD%D0%B0%D1%8F%20%D1%81%D1%82%D1%83%D0%B4%D0%B8%D1%8F%20%D0%A3%D1%81%D0%BF%D0%B5%D1%85_%D0%91%D1%83%D1%80%D0%BB%D0%BE%D0%B2%D0%B0.docx" TargetMode="External"/><Relationship Id="rId11" Type="http://schemas.openxmlformats.org/officeDocument/2006/relationships/hyperlink" Target="file:///C:\Users\user\Downloads\%D0%9F%D1%80%D0%BE%D0%B3%D1%80%D0%B0%D0%BC%D0%BC%D0%B0_%D1%82%D0%B5%D0%B0%D1%82%D1%80%D0%B0%D0%BB%D1%8C%D0%BD%D0%B0%D1%8F%20%D1%81%D1%82%D1%83%D0%B4%D0%B8%D1%8F%20%D0%A3%D1%81%D0%BF%D0%B5%D1%85_%D0%91%D1%83%D1%80%D0%BB%D0%BE%D0%B2%D0%B0.docx" TargetMode="External"/><Relationship Id="rId5" Type="http://schemas.openxmlformats.org/officeDocument/2006/relationships/hyperlink" Target="file:///C:\Users\user\Downloads\%D0%9F%D1%80%D0%BE%D0%B3%D1%80%D0%B0%D0%BC%D0%BC%D0%B0_%D1%82%D0%B5%D0%B0%D1%82%D1%80%D0%B0%D0%BB%D1%8C%D0%BD%D0%B0%D1%8F%20%D1%81%D1%82%D1%83%D0%B4%D0%B8%D1%8F%20%D0%A3%D1%81%D0%BF%D0%B5%D1%85_%D0%91%D1%83%D1%80%D0%BB%D0%BE%D0%B2%D0%B0.docx" TargetMode="External"/><Relationship Id="rId15" Type="http://schemas.openxmlformats.org/officeDocument/2006/relationships/hyperlink" Target="http://littlehuman.ru/393/" TargetMode="External"/><Relationship Id="rId10" Type="http://schemas.openxmlformats.org/officeDocument/2006/relationships/hyperlink" Target="file:///C:\Users\user\Downloads\%D0%9F%D1%80%D0%BE%D0%B3%D1%80%D0%B0%D0%BC%D0%BC%D0%B0_%D1%82%D0%B5%D0%B0%D1%82%D1%80%D0%B0%D0%BB%D1%8C%D0%BD%D0%B0%D1%8F%20%D1%81%D1%82%D1%83%D0%B4%D0%B8%D1%8F%20%D0%A3%D1%81%D0%BF%D0%B5%D1%85_%D0%91%D1%83%D1%80%D0%BB%D0%BE%D0%B2%D0%B0.docx" TargetMode="External"/><Relationship Id="rId19" Type="http://schemas.openxmlformats.org/officeDocument/2006/relationships/hyperlink" Target="http://www.theatreplanet.ru/artic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%D0%9F%D1%80%D0%BE%D0%B3%D1%80%D0%B0%D0%BC%D0%BC%D0%B0_%D1%82%D0%B5%D0%B0%D1%82%D1%80%D0%B0%D0%BB%D1%8C%D0%BD%D0%B0%D1%8F%20%D1%81%D1%82%D1%83%D0%B4%D0%B8%D1%8F%20%D0%A3%D1%81%D0%BF%D0%B5%D1%85_%D0%91%D1%83%D1%80%D0%BB%D0%BE%D0%B2%D0%B0.docx" TargetMode="External"/><Relationship Id="rId14" Type="http://schemas.openxmlformats.org/officeDocument/2006/relationships/hyperlink" Target="http://skorogovor.ru/%D0%B8%D0%BD%D1%82%D0%B5%D1%80%D0%B5%D1%81%D0%BD%D0%BE%D0%B5/%D0%9A%D0%B0%D0%BA-%D1%80%D0%B0%D0%B7%D0%B2%D0%B8%D0%B2%D0%B0%D1%82%D1%8C-%D1%80%D0%B5%D1%87%D1%8C-%D1%81-%D0%BF%D0%BE%D0%BC%D0%BE%D1%89%D1%8C%D1%8E-%D1%81%D0%BA%D0%BE%D1%80%D0%BE%D0%B3%D0%BE%D0%B2%D0%BE%D1%80%D0%BE%D0%B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4566</Words>
  <Characters>26027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2025-01-29T10:45:00Z</dcterms:created>
  <dcterms:modified xsi:type="dcterms:W3CDTF">2025-01-29T10:45:00Z</dcterms:modified>
</cp:coreProperties>
</file>